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8D" w:rsidRDefault="00B1798D" w:rsidP="00B179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brief definition of “Trigonometry.”</w:t>
      </w:r>
    </w:p>
    <w:p w:rsidR="005E1464" w:rsidRDefault="005E1464" w:rsidP="005E1464">
      <w:pPr>
        <w:rPr>
          <w:rFonts w:ascii="Times New Roman" w:hAnsi="Times New Roman" w:cs="Times New Roman"/>
          <w:sz w:val="24"/>
          <w:szCs w:val="24"/>
        </w:rPr>
      </w:pPr>
    </w:p>
    <w:p w:rsidR="005E1464" w:rsidRDefault="005E1464" w:rsidP="005E1464">
      <w:pPr>
        <w:rPr>
          <w:rFonts w:ascii="Times New Roman" w:hAnsi="Times New Roman" w:cs="Times New Roman"/>
          <w:sz w:val="24"/>
          <w:szCs w:val="24"/>
        </w:rPr>
      </w:pPr>
    </w:p>
    <w:p w:rsidR="005E1464" w:rsidRDefault="005E1464" w:rsidP="005E1464">
      <w:pPr>
        <w:rPr>
          <w:rFonts w:ascii="Times New Roman" w:hAnsi="Times New Roman" w:cs="Times New Roman"/>
          <w:sz w:val="24"/>
          <w:szCs w:val="24"/>
        </w:rPr>
      </w:pPr>
    </w:p>
    <w:p w:rsidR="005E1464" w:rsidRPr="005E1464" w:rsidRDefault="005E1464" w:rsidP="005E1464">
      <w:pPr>
        <w:rPr>
          <w:rFonts w:ascii="Times New Roman" w:hAnsi="Times New Roman" w:cs="Times New Roman"/>
          <w:sz w:val="24"/>
          <w:szCs w:val="24"/>
        </w:rPr>
      </w:pPr>
    </w:p>
    <w:p w:rsidR="002745F7" w:rsidRDefault="00B1798D" w:rsidP="00B179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98D">
        <w:rPr>
          <w:rFonts w:ascii="Times New Roman" w:hAnsi="Times New Roman" w:cs="Times New Roman"/>
          <w:sz w:val="24"/>
          <w:szCs w:val="24"/>
        </w:rPr>
        <w:t>Draw a right triangle and label its legs and hypotenuse.</w:t>
      </w:r>
    </w:p>
    <w:p w:rsidR="005E1464" w:rsidRDefault="005E1464" w:rsidP="005E1464">
      <w:pPr>
        <w:rPr>
          <w:rFonts w:ascii="Times New Roman" w:hAnsi="Times New Roman" w:cs="Times New Roman"/>
          <w:sz w:val="24"/>
          <w:szCs w:val="24"/>
        </w:rPr>
      </w:pPr>
    </w:p>
    <w:p w:rsidR="005E1464" w:rsidRDefault="005E1464" w:rsidP="005E1464">
      <w:pPr>
        <w:rPr>
          <w:rFonts w:ascii="Times New Roman" w:hAnsi="Times New Roman" w:cs="Times New Roman"/>
          <w:sz w:val="24"/>
          <w:szCs w:val="24"/>
        </w:rPr>
      </w:pPr>
    </w:p>
    <w:p w:rsidR="005E1464" w:rsidRDefault="005E1464" w:rsidP="005E1464">
      <w:pPr>
        <w:rPr>
          <w:rFonts w:ascii="Times New Roman" w:hAnsi="Times New Roman" w:cs="Times New Roman"/>
          <w:sz w:val="24"/>
          <w:szCs w:val="24"/>
        </w:rPr>
      </w:pPr>
    </w:p>
    <w:p w:rsidR="005E1464" w:rsidRDefault="005E1464" w:rsidP="005E1464">
      <w:pPr>
        <w:rPr>
          <w:rFonts w:ascii="Times New Roman" w:hAnsi="Times New Roman" w:cs="Times New Roman"/>
          <w:sz w:val="24"/>
          <w:szCs w:val="24"/>
        </w:rPr>
      </w:pPr>
    </w:p>
    <w:p w:rsidR="005E1464" w:rsidRDefault="005E1464" w:rsidP="005E1464">
      <w:pPr>
        <w:rPr>
          <w:rFonts w:ascii="Times New Roman" w:hAnsi="Times New Roman" w:cs="Times New Roman"/>
          <w:sz w:val="24"/>
          <w:szCs w:val="24"/>
        </w:rPr>
      </w:pPr>
    </w:p>
    <w:p w:rsidR="005E1464" w:rsidRPr="005E1464" w:rsidRDefault="005E1464" w:rsidP="005E1464">
      <w:pPr>
        <w:rPr>
          <w:rFonts w:ascii="Times New Roman" w:hAnsi="Times New Roman" w:cs="Times New Roman"/>
          <w:sz w:val="24"/>
          <w:szCs w:val="24"/>
        </w:rPr>
      </w:pPr>
    </w:p>
    <w:p w:rsidR="00B1798D" w:rsidRDefault="00B1798D" w:rsidP="00B179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98D">
        <w:rPr>
          <w:rFonts w:ascii="Times New Roman" w:hAnsi="Times New Roman" w:cs="Times New Roman"/>
          <w:sz w:val="24"/>
          <w:szCs w:val="24"/>
        </w:rPr>
        <w:t>How do you know which side is the hypotenuse?</w:t>
      </w:r>
    </w:p>
    <w:p w:rsidR="005E1464" w:rsidRDefault="005E1464" w:rsidP="005E1464">
      <w:pPr>
        <w:rPr>
          <w:rFonts w:ascii="Times New Roman" w:hAnsi="Times New Roman" w:cs="Times New Roman"/>
          <w:sz w:val="24"/>
          <w:szCs w:val="24"/>
        </w:rPr>
      </w:pPr>
    </w:p>
    <w:p w:rsidR="005E1464" w:rsidRDefault="005E1464" w:rsidP="005E1464">
      <w:pPr>
        <w:rPr>
          <w:rFonts w:ascii="Times New Roman" w:hAnsi="Times New Roman" w:cs="Times New Roman"/>
          <w:sz w:val="24"/>
          <w:szCs w:val="24"/>
        </w:rPr>
      </w:pPr>
    </w:p>
    <w:p w:rsidR="005E1464" w:rsidRPr="005E1464" w:rsidRDefault="005E1464" w:rsidP="005E1464">
      <w:pPr>
        <w:rPr>
          <w:rFonts w:ascii="Times New Roman" w:hAnsi="Times New Roman" w:cs="Times New Roman"/>
          <w:sz w:val="24"/>
          <w:szCs w:val="24"/>
        </w:rPr>
      </w:pPr>
    </w:p>
    <w:p w:rsidR="00B1798D" w:rsidRDefault="00B1798D" w:rsidP="00B179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Pythagorean theorem and give a proof of the 45-45-90 triangle measures</w:t>
      </w:r>
    </w:p>
    <w:p w:rsidR="005E1464" w:rsidRDefault="005E1464" w:rsidP="005E1464">
      <w:pPr>
        <w:rPr>
          <w:rFonts w:ascii="Times New Roman" w:hAnsi="Times New Roman" w:cs="Times New Roman"/>
          <w:sz w:val="24"/>
          <w:szCs w:val="24"/>
        </w:rPr>
      </w:pPr>
    </w:p>
    <w:p w:rsidR="005E1464" w:rsidRDefault="005E1464" w:rsidP="005E1464">
      <w:pPr>
        <w:rPr>
          <w:rFonts w:ascii="Times New Roman" w:hAnsi="Times New Roman" w:cs="Times New Roman"/>
          <w:sz w:val="24"/>
          <w:szCs w:val="24"/>
        </w:rPr>
      </w:pPr>
    </w:p>
    <w:p w:rsidR="005E1464" w:rsidRDefault="005E1464" w:rsidP="005E1464">
      <w:pPr>
        <w:rPr>
          <w:rFonts w:ascii="Times New Roman" w:hAnsi="Times New Roman" w:cs="Times New Roman"/>
          <w:sz w:val="24"/>
          <w:szCs w:val="24"/>
        </w:rPr>
      </w:pPr>
    </w:p>
    <w:p w:rsidR="005E1464" w:rsidRDefault="005E1464" w:rsidP="005E1464">
      <w:pPr>
        <w:rPr>
          <w:rFonts w:ascii="Times New Roman" w:hAnsi="Times New Roman" w:cs="Times New Roman"/>
          <w:sz w:val="24"/>
          <w:szCs w:val="24"/>
        </w:rPr>
      </w:pPr>
    </w:p>
    <w:p w:rsidR="005E1464" w:rsidRDefault="005E1464" w:rsidP="005E1464">
      <w:pPr>
        <w:rPr>
          <w:rFonts w:ascii="Times New Roman" w:hAnsi="Times New Roman" w:cs="Times New Roman"/>
          <w:sz w:val="24"/>
          <w:szCs w:val="24"/>
        </w:rPr>
      </w:pPr>
    </w:p>
    <w:p w:rsidR="005E1464" w:rsidRDefault="005E1464" w:rsidP="005E1464">
      <w:pPr>
        <w:rPr>
          <w:rFonts w:ascii="Times New Roman" w:hAnsi="Times New Roman" w:cs="Times New Roman"/>
          <w:sz w:val="24"/>
          <w:szCs w:val="24"/>
        </w:rPr>
      </w:pPr>
    </w:p>
    <w:p w:rsidR="005E1464" w:rsidRDefault="005E1464" w:rsidP="005E1464">
      <w:pPr>
        <w:rPr>
          <w:rFonts w:ascii="Times New Roman" w:hAnsi="Times New Roman" w:cs="Times New Roman"/>
          <w:sz w:val="24"/>
          <w:szCs w:val="24"/>
        </w:rPr>
      </w:pPr>
    </w:p>
    <w:p w:rsidR="005E1464" w:rsidRDefault="005E1464" w:rsidP="005E1464">
      <w:pPr>
        <w:rPr>
          <w:rFonts w:ascii="Times New Roman" w:hAnsi="Times New Roman" w:cs="Times New Roman"/>
          <w:sz w:val="24"/>
          <w:szCs w:val="24"/>
        </w:rPr>
      </w:pPr>
    </w:p>
    <w:p w:rsidR="00B1798D" w:rsidRDefault="00B1798D" w:rsidP="00B179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Write the mnemonic device you prefer to use to remember the trigonometric ratios</w:t>
      </w:r>
    </w:p>
    <w:p w:rsidR="005E1464" w:rsidRDefault="005E1464" w:rsidP="005E1464">
      <w:pPr>
        <w:rPr>
          <w:rFonts w:ascii="Times New Roman" w:hAnsi="Times New Roman" w:cs="Times New Roman"/>
          <w:sz w:val="24"/>
          <w:szCs w:val="24"/>
        </w:rPr>
      </w:pPr>
    </w:p>
    <w:p w:rsidR="005E1464" w:rsidRPr="005E1464" w:rsidRDefault="005E1464" w:rsidP="005E1464">
      <w:pPr>
        <w:rPr>
          <w:rFonts w:ascii="Times New Roman" w:hAnsi="Times New Roman" w:cs="Times New Roman"/>
          <w:sz w:val="24"/>
          <w:szCs w:val="24"/>
        </w:rPr>
      </w:pPr>
    </w:p>
    <w:p w:rsidR="00FA61B2" w:rsidRDefault="00FA61B2" w:rsidP="005E146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1798D" w:rsidRPr="00B1798D" w:rsidRDefault="00B1798D" w:rsidP="00B179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the following right triangles using the Pythagorean Theorem: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1798D" w:rsidTr="00B1798D">
        <w:tc>
          <w:tcPr>
            <w:tcW w:w="4788" w:type="dxa"/>
          </w:tcPr>
          <w:p w:rsidR="00B1798D" w:rsidRDefault="00FA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790825" cy="2162175"/>
                  <wp:effectExtent l="0" t="0" r="0" b="0"/>
                  <wp:docPr id="9" name="Picture 9" descr="C:\Users\Mark Watford\AppData\Local\Temp\geoge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rk Watford\AppData\Local\Temp\geogeb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B1798D" w:rsidRDefault="0049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790825" cy="2162175"/>
                  <wp:effectExtent l="0" t="0" r="0" b="0"/>
                  <wp:docPr id="7" name="Picture 7" descr="C:\Users\Mark Watford\AppData\Local\Temp\geoge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rk Watford\AppData\Local\Temp\geogeb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98D" w:rsidTr="00B1798D">
        <w:tc>
          <w:tcPr>
            <w:tcW w:w="4788" w:type="dxa"/>
          </w:tcPr>
          <w:p w:rsidR="00B1798D" w:rsidRDefault="00FA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790825" cy="2162175"/>
                  <wp:effectExtent l="0" t="0" r="0" b="0"/>
                  <wp:docPr id="8" name="Picture 8" descr="C:\Users\Mark Watford\AppData\Local\Temp\geoge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rk Watford\AppData\Local\Temp\geogeb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B1798D" w:rsidRDefault="0049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790825" cy="2162175"/>
                  <wp:effectExtent l="0" t="0" r="0" b="0"/>
                  <wp:docPr id="5" name="Picture 5" descr="C:\Users\Mark Watford\AppData\Local\Temp\geoge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rk Watford\AppData\Local\Temp\geogeb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798D" w:rsidRDefault="00B1798D">
      <w:pPr>
        <w:rPr>
          <w:rFonts w:ascii="Times New Roman" w:hAnsi="Times New Roman" w:cs="Times New Roman"/>
          <w:sz w:val="24"/>
          <w:szCs w:val="24"/>
        </w:rPr>
      </w:pPr>
    </w:p>
    <w:p w:rsidR="005E1464" w:rsidRDefault="005E1464">
      <w:pPr>
        <w:rPr>
          <w:rFonts w:ascii="Times New Roman" w:hAnsi="Times New Roman" w:cs="Times New Roman"/>
          <w:sz w:val="24"/>
          <w:szCs w:val="24"/>
        </w:rPr>
      </w:pPr>
    </w:p>
    <w:p w:rsidR="005E1464" w:rsidRDefault="005E1464">
      <w:pPr>
        <w:rPr>
          <w:rFonts w:ascii="Times New Roman" w:hAnsi="Times New Roman" w:cs="Times New Roman"/>
          <w:sz w:val="24"/>
          <w:szCs w:val="24"/>
        </w:rPr>
      </w:pPr>
    </w:p>
    <w:p w:rsidR="005E1464" w:rsidRDefault="005E1464">
      <w:pPr>
        <w:rPr>
          <w:rFonts w:ascii="Times New Roman" w:hAnsi="Times New Roman" w:cs="Times New Roman"/>
          <w:sz w:val="24"/>
          <w:szCs w:val="24"/>
        </w:rPr>
      </w:pPr>
    </w:p>
    <w:p w:rsidR="005E1464" w:rsidRDefault="005E1464">
      <w:pPr>
        <w:rPr>
          <w:rFonts w:ascii="Times New Roman" w:hAnsi="Times New Roman" w:cs="Times New Roman"/>
          <w:sz w:val="24"/>
          <w:szCs w:val="24"/>
        </w:rPr>
      </w:pPr>
    </w:p>
    <w:p w:rsidR="005E1464" w:rsidRDefault="005E1464">
      <w:pPr>
        <w:rPr>
          <w:rFonts w:ascii="Times New Roman" w:hAnsi="Times New Roman" w:cs="Times New Roman"/>
          <w:sz w:val="24"/>
          <w:szCs w:val="24"/>
        </w:rPr>
      </w:pPr>
    </w:p>
    <w:p w:rsidR="005E1464" w:rsidRDefault="005E1464">
      <w:pPr>
        <w:rPr>
          <w:rFonts w:ascii="Times New Roman" w:hAnsi="Times New Roman" w:cs="Times New Roman"/>
          <w:sz w:val="24"/>
          <w:szCs w:val="24"/>
        </w:rPr>
      </w:pPr>
    </w:p>
    <w:p w:rsidR="004E5D0F" w:rsidRDefault="004E5D0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Use your knowledge of special right triangles to solve the following</w:t>
      </w:r>
    </w:p>
    <w:p w:rsidR="004E5D0F" w:rsidRPr="00B1798D" w:rsidRDefault="004E5D0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A6F10CD" wp14:editId="3EEA87C6">
            <wp:extent cx="6019800" cy="41636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2117" t="28791" r="39422" b="23888"/>
                    <a:stretch/>
                  </pic:blipFill>
                  <pic:spPr bwMode="auto">
                    <a:xfrm>
                      <a:off x="0" y="0"/>
                      <a:ext cx="6019800" cy="4163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E5D0F" w:rsidRPr="00B17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82D00"/>
    <w:multiLevelType w:val="multilevel"/>
    <w:tmpl w:val="4098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F10192"/>
    <w:multiLevelType w:val="hybridMultilevel"/>
    <w:tmpl w:val="C876F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8D"/>
    <w:rsid w:val="00007CF8"/>
    <w:rsid w:val="0006188B"/>
    <w:rsid w:val="000870F7"/>
    <w:rsid w:val="000909BC"/>
    <w:rsid w:val="00091BDE"/>
    <w:rsid w:val="0009571E"/>
    <w:rsid w:val="000B67B8"/>
    <w:rsid w:val="0012556A"/>
    <w:rsid w:val="001A113C"/>
    <w:rsid w:val="001A464B"/>
    <w:rsid w:val="001E576E"/>
    <w:rsid w:val="00234CCE"/>
    <w:rsid w:val="002357B0"/>
    <w:rsid w:val="00244C00"/>
    <w:rsid w:val="00244F19"/>
    <w:rsid w:val="002745F7"/>
    <w:rsid w:val="00284065"/>
    <w:rsid w:val="002A275D"/>
    <w:rsid w:val="002D02FE"/>
    <w:rsid w:val="003167F9"/>
    <w:rsid w:val="00334657"/>
    <w:rsid w:val="00335007"/>
    <w:rsid w:val="00351397"/>
    <w:rsid w:val="00372AE1"/>
    <w:rsid w:val="0039557E"/>
    <w:rsid w:val="003C0022"/>
    <w:rsid w:val="003E2A2F"/>
    <w:rsid w:val="004137F0"/>
    <w:rsid w:val="00453D68"/>
    <w:rsid w:val="004825AF"/>
    <w:rsid w:val="0049119A"/>
    <w:rsid w:val="004B2629"/>
    <w:rsid w:val="004E3C21"/>
    <w:rsid w:val="004E5D0F"/>
    <w:rsid w:val="004E5EC2"/>
    <w:rsid w:val="005157B3"/>
    <w:rsid w:val="00521964"/>
    <w:rsid w:val="005262AC"/>
    <w:rsid w:val="00530994"/>
    <w:rsid w:val="005A31CD"/>
    <w:rsid w:val="005E1464"/>
    <w:rsid w:val="006A3C74"/>
    <w:rsid w:val="006B1C20"/>
    <w:rsid w:val="006E26E6"/>
    <w:rsid w:val="006E413B"/>
    <w:rsid w:val="006E4D8F"/>
    <w:rsid w:val="00714645"/>
    <w:rsid w:val="007B0B00"/>
    <w:rsid w:val="007C7487"/>
    <w:rsid w:val="007F6025"/>
    <w:rsid w:val="00836300"/>
    <w:rsid w:val="00841B5D"/>
    <w:rsid w:val="008459A1"/>
    <w:rsid w:val="0084760A"/>
    <w:rsid w:val="008670CB"/>
    <w:rsid w:val="0088270C"/>
    <w:rsid w:val="00895291"/>
    <w:rsid w:val="008C1A95"/>
    <w:rsid w:val="008F1862"/>
    <w:rsid w:val="009075C7"/>
    <w:rsid w:val="00994D70"/>
    <w:rsid w:val="009A7628"/>
    <w:rsid w:val="009A7F64"/>
    <w:rsid w:val="009C51E0"/>
    <w:rsid w:val="009E13DB"/>
    <w:rsid w:val="00A35E91"/>
    <w:rsid w:val="00AA6B17"/>
    <w:rsid w:val="00AB4F88"/>
    <w:rsid w:val="00AC6782"/>
    <w:rsid w:val="00B01287"/>
    <w:rsid w:val="00B14199"/>
    <w:rsid w:val="00B1798D"/>
    <w:rsid w:val="00B24C22"/>
    <w:rsid w:val="00B30379"/>
    <w:rsid w:val="00B42947"/>
    <w:rsid w:val="00B50204"/>
    <w:rsid w:val="00B63F3C"/>
    <w:rsid w:val="00B666C6"/>
    <w:rsid w:val="00BA30E7"/>
    <w:rsid w:val="00BF1EAD"/>
    <w:rsid w:val="00BF6991"/>
    <w:rsid w:val="00C63397"/>
    <w:rsid w:val="00CC56A8"/>
    <w:rsid w:val="00CE0D9B"/>
    <w:rsid w:val="00D00A03"/>
    <w:rsid w:val="00D02E11"/>
    <w:rsid w:val="00D117D2"/>
    <w:rsid w:val="00D125DF"/>
    <w:rsid w:val="00D170B1"/>
    <w:rsid w:val="00D33397"/>
    <w:rsid w:val="00D34720"/>
    <w:rsid w:val="00D532D2"/>
    <w:rsid w:val="00D711FE"/>
    <w:rsid w:val="00D83DB5"/>
    <w:rsid w:val="00DB3F9E"/>
    <w:rsid w:val="00DC609F"/>
    <w:rsid w:val="00DD548F"/>
    <w:rsid w:val="00E2312B"/>
    <w:rsid w:val="00E432BA"/>
    <w:rsid w:val="00E532AE"/>
    <w:rsid w:val="00E73181"/>
    <w:rsid w:val="00F55711"/>
    <w:rsid w:val="00F63F83"/>
    <w:rsid w:val="00F703A3"/>
    <w:rsid w:val="00FA2073"/>
    <w:rsid w:val="00FA61B2"/>
    <w:rsid w:val="00FB1E4F"/>
    <w:rsid w:val="00FD52F8"/>
    <w:rsid w:val="00FE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98D"/>
    <w:pPr>
      <w:ind w:left="720"/>
      <w:contextualSpacing/>
    </w:pPr>
  </w:style>
  <w:style w:type="table" w:styleId="TableGrid">
    <w:name w:val="Table Grid"/>
    <w:basedOn w:val="TableNormal"/>
    <w:uiPriority w:val="59"/>
    <w:rsid w:val="00B1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98D"/>
    <w:pPr>
      <w:ind w:left="720"/>
      <w:contextualSpacing/>
    </w:pPr>
  </w:style>
  <w:style w:type="table" w:styleId="TableGrid">
    <w:name w:val="Table Grid"/>
    <w:basedOn w:val="TableNormal"/>
    <w:uiPriority w:val="59"/>
    <w:rsid w:val="00B1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%20Watford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8C990A7E-2C5F-4EF6-B720-F48173095F8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3</TotalTime>
  <Pages>3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Watford</dc:creator>
  <cp:lastModifiedBy>Mark Watford</cp:lastModifiedBy>
  <cp:revision>4</cp:revision>
  <dcterms:created xsi:type="dcterms:W3CDTF">2014-07-31T23:38:00Z</dcterms:created>
  <dcterms:modified xsi:type="dcterms:W3CDTF">2014-07-31T23:40:00Z</dcterms:modified>
</cp:coreProperties>
</file>